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A9" w:rsidRDefault="00A128A9" w:rsidP="005B73AD">
      <w:pPr>
        <w:pStyle w:val="a3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 w:rsidRPr="00E60A5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Роль музыкального воспитания в развитии активной р</w:t>
      </w:r>
      <w:r w:rsidR="00E60A54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ечи детей дошкольного возраста</w:t>
      </w:r>
    </w:p>
    <w:bookmarkEnd w:id="0"/>
    <w:p w:rsidR="00E60A54" w:rsidRDefault="00E60A54" w:rsidP="005B73AD">
      <w:pPr>
        <w:pStyle w:val="a3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60A54" w:rsidRPr="00A128A9" w:rsidRDefault="00E60A54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Связь музыки и речи очевидна: Музыкальные звуки, также как и речь, воспринимаются слухом.</w:t>
      </w:r>
    </w:p>
    <w:p w:rsidR="00E60A54" w:rsidRPr="00A128A9" w:rsidRDefault="00E60A54" w:rsidP="005B73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В последние годы отмечается увеличение количества детей, имеющих нарушение речи. Один из способов развития речи детей-дошкольников – системное использование средств музыкального воспитания.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Связь музыки и речи очевидна: Музыкальные звуки, также как и речь, воспринимаются слухом.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Выразительность языка музыки сходна с выразительностью речи.</w:t>
      </w:r>
    </w:p>
    <w:p w:rsidR="00A128A9" w:rsidRPr="00A128A9" w:rsidRDefault="000C71D7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Музыка,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как и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речь,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имеет интонационную природу. (Голос передает эмоциональное состояние человека с помощью интонационной окраски. И музыка, обладая интонацией, выражает настроение, характер.)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Исходя из этого, сочетание работы над речью детей-дошкольников и развитием музыкальных способностей вполне актуально.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Слушание музыки, пение, движение под музыку – самые приятные для детей способы обучения. Они развивают способность различать звуки на слух, развивают воображение и умение выражать свои мысли и эмоции словами, а также жестами, танцевальными движениями.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Рассмотрим подробнее разные виды музыкальной деятельности с точки зрения их эффективного воздействия на развитие речи детей.</w:t>
      </w:r>
    </w:p>
    <w:p w:rsidR="005B73AD" w:rsidRDefault="005B73AD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8A9" w:rsidRDefault="00A128A9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128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Слушание музыки</w:t>
      </w:r>
    </w:p>
    <w:p w:rsidR="00A128A9" w:rsidRPr="00A128A9" w:rsidRDefault="00A128A9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8A9" w:rsidRPr="00A128A9" w:rsidRDefault="000C71D7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Слушание,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безусловно,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 слуховое внимание, эмоциональную отзывчивость на музыку; звуковысотный, тембровый и динамический компоненты слухового восприятия.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Следует разделять пассивное и активное восприятие при воздействии музыки на речевую сферу детей. Пассивное восприятие имеет активизирующий эффект и может выражаться в музыкальном оформлении различных игр, в сопровождении групповых занятий, в самостоятельной деятельности детей, исключающей речевое общение. Активное восприятие выражается, например, в беседе о прослушанном музыкальном произведении. Такая беседа обязательно включает в себя характеристику эмоционально-образного содержания произведения и, следовательно, позволяет расширить словарный запас детей, обогатить его различными образными словами и выражениями, характеризующими чувства, переданные в музыке. Полезно после прослушивания музыкального произведения и беседы о нем, предложить детям подвигаться под эту музыку и передать в музыкально-ритмических движениях ее характер, свои чувства, свое отношение к музыке</w:t>
      </w:r>
      <w:proofErr w:type="gramStart"/>
      <w:r w:rsidRPr="00A128A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128A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дальнейшем подробнее об этом)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В слушании музыки огромное значение имеет выбор репертуара. Интерес детей повышается, если: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 м</w:t>
      </w:r>
      <w:r w:rsidR="000C71D7">
        <w:rPr>
          <w:rFonts w:ascii="Times New Roman" w:hAnsi="Times New Roman" w:cs="Times New Roman"/>
          <w:sz w:val="28"/>
          <w:szCs w:val="28"/>
          <w:lang w:eastAsia="ru-RU"/>
        </w:rPr>
        <w:t xml:space="preserve">узыкальные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произведения объединены общим рассказом</w:t>
      </w:r>
    </w:p>
    <w:p w:rsidR="00A128A9" w:rsidRPr="00A128A9" w:rsidRDefault="000C71D7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-музыкальные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произведения принадлежат творчеству одного композитора (несколько занятий) и в заключении детям предложена музыкально-дидактическая игра» Узнай и назови произведение»</w:t>
      </w:r>
    </w:p>
    <w:p w:rsidR="00A128A9" w:rsidRPr="00A128A9" w:rsidRDefault="000C71D7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-музыкальные </w:t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>произведения сравниваются по содержанию и характеру, имея близкие или контрастные названия.</w:t>
      </w:r>
    </w:p>
    <w:p w:rsidR="00A128A9" w:rsidRDefault="00A128A9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8A9" w:rsidRDefault="00A128A9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128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Пение</w:t>
      </w:r>
    </w:p>
    <w:p w:rsidR="00A128A9" w:rsidRPr="00A128A9" w:rsidRDefault="00A128A9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8A9" w:rsidRPr="00A128A9" w:rsidRDefault="000C71D7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Это, безусловно, тот вид музыкальной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128A9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деятельности, в котором работа над речью происходит наиболее эффективно. В пении дети проявляют активность, желание петь, испытывают удовольствие от коллективного хорового пения.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Общеизвестно, что пение развивает дыхание, голос, формирует чувство ритма и темпа речи, улучшает дикцию, координирует слух и голос. Также пение помогает исправлять недостатки речи: невнятное произношение, проглатывание окончания слов, а пение на слоги способствует автоматизации звука, закреплению правильного произношения.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Основное средство овладения языком и развитие речевой активности – это повтор. А пение как раз и мотивирует детей повторять слова и фразы в наиболее приятной форме: песенных куплетов и припевов. Получая несомненное удовольствие от певческой исполнительской деятельности, дети не осознают, что через повторение они заучивают слова, так как пропевают их снова и снова. Вот почему большинство текстов детских песен состоит из повторяющихся односложных слов. Таким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, пение по природе своей исключает формальный и механический многократный повтор. Пение – это всегда радость, разнообразные эмоции, чудо творчества!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Кроме того, песни обеспечивают обучение хорошим языковым моделям, которые легко воспроизводятся, потому что речевой поток сопровождается музыкой.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Еще одно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эксклюзивное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преимущество песен: в песнях есть рифма, а умение чувствовать рифму – важный навык для детей, особенно для тех, кто имеет речевые проблемы. Неосознанно для детей происходит удивительная образовательная деятельность – изучение основ поэзии.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Перечислим кратко еще ряд преимуществ певческой деятельности для развития речи: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-Пение помогает понять ритмический строй языка, так как детям приходится пропевать каждый слог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-Пение требует более четкой артикуляции со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стороны,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как педагога, так и детей.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-Совершенствуя голосовой аппарат детей для пения, мы совершенствуем его и для речи.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 Прививая детям культуру выразительного исполнения, мы формируем речевую выразительность.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 Песни пополняют словарный запас детей, знакомятся с новыми понятиями.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-Песни развивают у детей способность последовательного изложения фактов,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событий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, явлений.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 Очень полезны для развития речевой деятельности песни, стимулирующие образное мышление.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 Пение в ансамбле, в хоре развивает способность слышать друг друга, работать в команде, учиться друг у друга и уважать.</w:t>
      </w:r>
    </w:p>
    <w:p w:rsidR="00A128A9" w:rsidRDefault="00A128A9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28A9" w:rsidRDefault="00A128A9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Музыкально-ритмические движения</w:t>
      </w:r>
    </w:p>
    <w:p w:rsidR="005B73AD" w:rsidRPr="00A128A9" w:rsidRDefault="005B73AD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Музыкальная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ритмика,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безусловно,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 коррекционное воздействие на речь детей. Л. Генералов сказал: «Движение – это тоже речь, выражающая сущность ребенка».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Накапливая музыкально-двигательный опыт, соотнося его с музыкой разного характера, дети передают в свободных выразительных движениях различные музыкально-художественные образы.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Для развития речи детей мы отмечаем важным в этом виде деятельности тренировку наблюдательности, развитие чувства ритма, темпа и времени, развитие общей и мелкой моторики.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Особую роль играют упражнения для развития мелкой моторики и кистей рук – </w:t>
      </w:r>
      <w:proofErr w:type="spellStart"/>
      <w:r w:rsidRPr="00A128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польчиковая</w:t>
      </w:r>
      <w:proofErr w:type="spellEnd"/>
      <w:r w:rsidRPr="00A128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гимнастика под музыку.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Связь мелкой моторики и речевого умения установлена давно. Е. Железновой предложена методика использования пальчиковых игр под музыку. Она позволяет эффективно решать задачи речевого развития.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Особо следует остановиться на </w:t>
      </w:r>
      <w:r w:rsidRPr="00A128A9">
        <w:rPr>
          <w:rFonts w:ascii="Times New Roman" w:hAnsi="Times New Roman" w:cs="Times New Roman"/>
          <w:b/>
          <w:sz w:val="28"/>
          <w:szCs w:val="28"/>
          <w:lang w:eastAsia="ru-RU"/>
        </w:rPr>
        <w:t>логоритмике. Логоритмические упражнения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– еще одна методика, опирающаяся на связь слова, музыки и движения. Она включает в себя речевые, музыкально-двигательные и коммуникативные игры. Целью логоритмического воздействия является преодоление и профилактика речевых нарушений путем развития, воспитания и коррекции у детей двигательной сферы в сочетании со словом и музыкой.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b/>
          <w:sz w:val="28"/>
          <w:szCs w:val="28"/>
          <w:lang w:eastAsia="ru-RU"/>
        </w:rPr>
        <w:t>Задачи логоритмики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 развитие слухового внимания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-развитие фонематического чувства;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-развитие общей и тонкой моторики, мимики, пантомимики;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-развитие слухо-зрительно-двигательной координации;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-развитие речевой моторики;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-развитие дыхания;</w:t>
      </w:r>
    </w:p>
    <w:p w:rsid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Упражнения по логоритмике обязательно включаются в планирование работы по музыкальному воспитанию в группах детей с нарушениями речи. Они неизменно дают стабильный положительный результат.</w:t>
      </w:r>
    </w:p>
    <w:p w:rsidR="005B73AD" w:rsidRPr="00A128A9" w:rsidRDefault="005B73AD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28A9" w:rsidRDefault="00A128A9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128A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на детских музыкальных инструментах</w:t>
      </w:r>
    </w:p>
    <w:p w:rsidR="005B73AD" w:rsidRPr="00A128A9" w:rsidRDefault="005B73AD" w:rsidP="005B73A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игре на детских музыкальных инструментах – один из интереснейших видов деятельности для детей. Здесь дети имеют возможность проявить самостоятельность, активность, творчество, преодолеть излишнюю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застенчивость, скованность. Этот вид деятельности тоже решает вопросы развития мелкой моторики (о важности которой мы говорили в разделе музыкально-ритмические движения)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Специальные оркестрово-исполнительские умения связаны с овладением ребенком приемами игры на том или ином инструменте. В младшем возрасте – это в основном шумовые и ударные инструменты (бубны, деревянные ложки, маракасы, треугольники)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шумовых оркестров – это замечательное средство развития не только метроритмического чувства, но и мелкой моторики детей. Ведь ребенок, извлекая звук, учится его контролировать не только слухом, но и усилием кисти руки. Постепенно дети овладевают умениями играть на инструментах, имеющих звукоряд. Это очень развивает слух, что в свою очередь важно для активизации речи ребенка. Поэтому очень важно побуждать детей прислушиваться к звукам мелодии, сравнивать их, различать по высоте,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накапливая,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таким </w:t>
      </w:r>
      <w:r w:rsidR="000C71D7" w:rsidRPr="00A128A9">
        <w:rPr>
          <w:rFonts w:ascii="Times New Roman" w:hAnsi="Times New Roman" w:cs="Times New Roman"/>
          <w:sz w:val="28"/>
          <w:szCs w:val="28"/>
          <w:lang w:eastAsia="ru-RU"/>
        </w:rPr>
        <w:t>образом,</w:t>
      </w:r>
      <w:r w:rsidRPr="00A128A9">
        <w:rPr>
          <w:rFonts w:ascii="Times New Roman" w:hAnsi="Times New Roman" w:cs="Times New Roman"/>
          <w:sz w:val="28"/>
          <w:szCs w:val="28"/>
          <w:lang w:eastAsia="ru-RU"/>
        </w:rPr>
        <w:t xml:space="preserve"> бесценный слуховой опыт.</w:t>
      </w:r>
    </w:p>
    <w:p w:rsidR="00A128A9" w:rsidRPr="00A128A9" w:rsidRDefault="00A128A9" w:rsidP="005B73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28A9">
        <w:rPr>
          <w:rFonts w:ascii="Times New Roman" w:hAnsi="Times New Roman" w:cs="Times New Roman"/>
          <w:sz w:val="28"/>
          <w:szCs w:val="28"/>
          <w:lang w:eastAsia="ru-RU"/>
        </w:rPr>
        <w:t>Таким образом, проанализировав все виды детской музыкальной деятельности с точки зрения их роли в развитии активной речи детей, мы делаем вывод о важности и особом значении каждого из них. Занятия музыкой предполагают для детей особую атмосферу творчества, встречи с прекрасным, радости, поэтому на приподнятом эмоциональном фоне все достаточно серьезные обучающие и развивающие задачи решаются максимально результативно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4043" w:rsidRDefault="00EE4043" w:rsidP="005B73AD">
      <w:pPr>
        <w:ind w:firstLine="567"/>
      </w:pPr>
    </w:p>
    <w:sectPr w:rsidR="00EE4043" w:rsidSect="005B73A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0A"/>
    <w:rsid w:val="0004610A"/>
    <w:rsid w:val="000C71D7"/>
    <w:rsid w:val="005B73AD"/>
    <w:rsid w:val="00684EE5"/>
    <w:rsid w:val="00A128A9"/>
    <w:rsid w:val="00E60A54"/>
    <w:rsid w:val="00E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2016-01-11T08:22:00Z</cp:lastPrinted>
  <dcterms:created xsi:type="dcterms:W3CDTF">2016-01-11T08:17:00Z</dcterms:created>
  <dcterms:modified xsi:type="dcterms:W3CDTF">2024-11-06T12:11:00Z</dcterms:modified>
</cp:coreProperties>
</file>